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4C" w:rsidRDefault="00EA574C" w:rsidP="00237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6648450" cy="944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644" t="1399" r="-2086" b="7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AD6" w:rsidRPr="00237203" w:rsidRDefault="00496AD6" w:rsidP="00237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C2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2544"/>
        <w:gridCol w:w="6399"/>
      </w:tblGrid>
      <w:tr w:rsidR="00496AD6" w:rsidRPr="00540C26" w:rsidTr="008005DE"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Ведомственная принадлежность</w:t>
            </w:r>
          </w:p>
        </w:tc>
        <w:tc>
          <w:tcPr>
            <w:tcW w:w="6399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Отдел образования  администрации </w:t>
            </w:r>
            <w:proofErr w:type="gramStart"/>
            <w:r w:rsidRPr="00540C26">
              <w:rPr>
                <w:rFonts w:ascii="Times New Roman" w:hAnsi="Times New Roman" w:cs="Times New Roman"/>
              </w:rPr>
              <w:t>г</w:t>
            </w:r>
            <w:proofErr w:type="gramEnd"/>
            <w:r w:rsidRPr="00540C26">
              <w:rPr>
                <w:rFonts w:ascii="Times New Roman" w:hAnsi="Times New Roman" w:cs="Times New Roman"/>
              </w:rPr>
              <w:t>. Комсомольска-на-Амуре</w:t>
            </w:r>
          </w:p>
        </w:tc>
      </w:tr>
      <w:tr w:rsidR="00496AD6" w:rsidRPr="00540C26" w:rsidTr="008005DE"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6399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образовательное </w:t>
            </w:r>
            <w:r w:rsidRPr="00540C26">
              <w:rPr>
                <w:rFonts w:ascii="Times New Roman" w:hAnsi="Times New Roman" w:cs="Times New Roman"/>
              </w:rPr>
              <w:t xml:space="preserve">учреждение дополнительного образования детей </w:t>
            </w:r>
            <w:r>
              <w:rPr>
                <w:rFonts w:ascii="Times New Roman" w:hAnsi="Times New Roman" w:cs="Times New Roman"/>
              </w:rPr>
              <w:t>и молодежи «Центр внешкольной работы «Юность»</w:t>
            </w:r>
            <w:r w:rsidRPr="00540C26">
              <w:rPr>
                <w:rFonts w:ascii="Times New Roman" w:hAnsi="Times New Roman" w:cs="Times New Roman"/>
              </w:rPr>
              <w:t xml:space="preserve"> (МОУ ДОД</w:t>
            </w:r>
            <w:r>
              <w:rPr>
                <w:rFonts w:ascii="Times New Roman" w:hAnsi="Times New Roman" w:cs="Times New Roman"/>
              </w:rPr>
              <w:t>иМ «ЦВР «Юность»)</w:t>
            </w:r>
          </w:p>
        </w:tc>
      </w:tr>
      <w:tr w:rsidR="00496AD6" w:rsidRPr="00540C26" w:rsidTr="008005DE"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Дата образования и организационно-правовая форма</w:t>
            </w:r>
          </w:p>
        </w:tc>
        <w:tc>
          <w:tcPr>
            <w:tcW w:w="6399" w:type="dxa"/>
          </w:tcPr>
          <w:p w:rsidR="00496AD6" w:rsidRDefault="00496AD6" w:rsidP="008005D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B6B">
              <w:rPr>
                <w:rFonts w:ascii="Times New Roman" w:hAnsi="Times New Roman" w:cs="Times New Roman"/>
                <w:color w:val="000000"/>
              </w:rPr>
              <w:t>Год создания – 1988, как 16 подростковых клубов различной кружковой направленности на жилмассивах Центрального округа. На основании Постановления главы администрации города Комсомольска-на-Амуре от 18 декабря 1997 года № 1045 подростковые клубы были объединены в муниципальное образовательное учреждение дополнительного образования «Центр внешкольной работы «Юность» (МОУ ДО «ЦВР «Юность»). Центру было передано в оперативное управление здание по адресу: Вокзальная, д. 80 корп. 3.</w:t>
            </w: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</w:t>
            </w:r>
            <w:proofErr w:type="gramStart"/>
            <w:r w:rsidRPr="0070499A">
              <w:rPr>
                <w:rFonts w:ascii="Times New Roman" w:hAnsi="Times New Roman" w:cs="Times New Roman"/>
                <w:color w:val="000000"/>
              </w:rPr>
              <w:t>В 2006 году согласно распоряжения главы администрации города от 31 мая 2006 года № 1265-ра «О закреплении нежилого здания детского сада за МОУ ДО «Центр внешкольной работы «Юность» Центру было передано на праве оперативного управления здание по адресу: ул. Комсомольская, д. 34 корп. 2, в котором был расположен военно-технический клуб им. А. В. Суворова.</w:t>
            </w:r>
            <w:proofErr w:type="gramEnd"/>
            <w:r>
              <w:rPr>
                <w:color w:val="000000"/>
              </w:rPr>
              <w:t xml:space="preserve"> </w:t>
            </w:r>
            <w:r w:rsidRPr="0070499A">
              <w:rPr>
                <w:rFonts w:ascii="Times New Roman" w:hAnsi="Times New Roman" w:cs="Times New Roman"/>
                <w:color w:val="000000"/>
              </w:rPr>
              <w:t>В 2009 году учреждение было переименовано в муниципальное образовательное учреждение дополнительного образования детей и молодежи «Центр внешкольной работы «Юность» (МОУ ДОДиМ «ЦВР «Юность»).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Муниципальное образовательное учреждение  дополнительного образования детей</w:t>
            </w:r>
            <w:r>
              <w:rPr>
                <w:rFonts w:ascii="Times New Roman" w:hAnsi="Times New Roman" w:cs="Times New Roman"/>
              </w:rPr>
              <w:t xml:space="preserve"> и молодежи «Центр внешкольной работы «Юность» </w:t>
            </w:r>
            <w:proofErr w:type="gramStart"/>
            <w:r w:rsidRPr="00540C26">
              <w:rPr>
                <w:rFonts w:ascii="Times New Roman" w:hAnsi="Times New Roman" w:cs="Times New Roman"/>
              </w:rPr>
              <w:t>г</w:t>
            </w:r>
            <w:proofErr w:type="gramEnd"/>
            <w:r w:rsidRPr="00540C26">
              <w:rPr>
                <w:rFonts w:ascii="Times New Roman" w:hAnsi="Times New Roman" w:cs="Times New Roman"/>
              </w:rPr>
              <w:t>. Комсомольска–на–Амуре осуществляет свою деятельность в соответствии  с Законом Российской Федерации  «Об  образовании». Типовым положением об образовательном учреждении дополнительного образования детей, Уставом МОУ ДОД</w:t>
            </w:r>
            <w:r>
              <w:rPr>
                <w:rFonts w:ascii="Times New Roman" w:hAnsi="Times New Roman" w:cs="Times New Roman"/>
              </w:rPr>
              <w:t>иМ «ЦВР «Юность»</w:t>
            </w:r>
            <w:r w:rsidRPr="00540C26">
              <w:rPr>
                <w:rFonts w:ascii="Times New Roman" w:hAnsi="Times New Roman" w:cs="Times New Roman"/>
              </w:rPr>
              <w:t xml:space="preserve"> от  28. 06.2002г. № 27.22. и 895. Конвенцией о правах ребенка, КЗОТ РФ, всеобщей декларацией о правах человека, лицензией на </w:t>
            </w:r>
            <w:proofErr w:type="gramStart"/>
            <w:r w:rsidRPr="00540C26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540C26">
              <w:rPr>
                <w:rFonts w:ascii="Times New Roman" w:hAnsi="Times New Roman" w:cs="Times New Roman"/>
              </w:rPr>
              <w:t xml:space="preserve"> образовательной деятельности по реализации дополнительных образовательных услуг № </w:t>
            </w:r>
            <w:r>
              <w:rPr>
                <w:rFonts w:ascii="Times New Roman" w:hAnsi="Times New Roman" w:cs="Times New Roman"/>
              </w:rPr>
              <w:t>886</w:t>
            </w:r>
            <w:r w:rsidRPr="00540C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21.02</w:t>
            </w:r>
            <w:r w:rsidRPr="00540C2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12</w:t>
            </w:r>
            <w:r w:rsidRPr="00540C26">
              <w:rPr>
                <w:rFonts w:ascii="Times New Roman" w:hAnsi="Times New Roman" w:cs="Times New Roman"/>
              </w:rPr>
              <w:t xml:space="preserve"> года, нормативно-организационной документацией МОУ ДОД</w:t>
            </w:r>
            <w:r>
              <w:rPr>
                <w:rFonts w:ascii="Times New Roman" w:hAnsi="Times New Roman" w:cs="Times New Roman"/>
              </w:rPr>
              <w:t>иМ «ЦВР «Юность»</w:t>
            </w:r>
            <w:r w:rsidRPr="00540C26">
              <w:rPr>
                <w:rFonts w:ascii="Times New Roman" w:hAnsi="Times New Roman" w:cs="Times New Roman"/>
              </w:rPr>
              <w:t>.</w:t>
            </w:r>
          </w:p>
        </w:tc>
      </w:tr>
      <w:tr w:rsidR="00496AD6" w:rsidRPr="00540C26" w:rsidTr="008005DE"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Адрес учреждения</w:t>
            </w:r>
          </w:p>
        </w:tc>
        <w:tc>
          <w:tcPr>
            <w:tcW w:w="6399" w:type="dxa"/>
          </w:tcPr>
          <w:p w:rsidR="00496AD6" w:rsidRPr="00540C26" w:rsidRDefault="00496AD6" w:rsidP="008005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6810</w:t>
            </w:r>
            <w:r>
              <w:rPr>
                <w:rFonts w:ascii="Times New Roman" w:hAnsi="Times New Roman" w:cs="Times New Roman"/>
              </w:rPr>
              <w:t>35</w:t>
            </w:r>
            <w:r w:rsidRPr="00540C26">
              <w:rPr>
                <w:rFonts w:ascii="Times New Roman" w:hAnsi="Times New Roman" w:cs="Times New Roman"/>
              </w:rPr>
              <w:t>, г</w:t>
            </w:r>
            <w:proofErr w:type="gramStart"/>
            <w:r w:rsidRPr="00540C26">
              <w:rPr>
                <w:rFonts w:ascii="Times New Roman" w:hAnsi="Times New Roman" w:cs="Times New Roman"/>
              </w:rPr>
              <w:t>.К</w:t>
            </w:r>
            <w:proofErr w:type="gramEnd"/>
            <w:r w:rsidRPr="00540C26">
              <w:rPr>
                <w:rFonts w:ascii="Times New Roman" w:hAnsi="Times New Roman" w:cs="Times New Roman"/>
              </w:rPr>
              <w:t xml:space="preserve">омсомольск-на-Амуре, ул. </w:t>
            </w:r>
            <w:r>
              <w:rPr>
                <w:rFonts w:ascii="Times New Roman" w:hAnsi="Times New Roman" w:cs="Times New Roman"/>
              </w:rPr>
              <w:t>Вокзальная</w:t>
            </w:r>
            <w:r w:rsidRPr="00540C26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80 корп. 3</w:t>
            </w:r>
            <w:r w:rsidRPr="00540C26">
              <w:rPr>
                <w:rFonts w:ascii="Times New Roman" w:hAnsi="Times New Roman" w:cs="Times New Roman"/>
              </w:rPr>
              <w:t xml:space="preserve">, тел. </w:t>
            </w:r>
            <w:r>
              <w:rPr>
                <w:rFonts w:ascii="Times New Roman" w:hAnsi="Times New Roman" w:cs="Times New Roman"/>
              </w:rPr>
              <w:t>8(4217) 59-52</w:t>
            </w:r>
            <w:r w:rsidRPr="00540C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95</w:t>
            </w:r>
            <w:r w:rsidRPr="00540C26">
              <w:rPr>
                <w:rFonts w:ascii="Times New Roman" w:hAnsi="Times New Roman" w:cs="Times New Roman"/>
              </w:rPr>
              <w:t>.</w:t>
            </w:r>
          </w:p>
        </w:tc>
      </w:tr>
      <w:tr w:rsidR="00496AD6" w:rsidRPr="00540C26" w:rsidTr="008005DE"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ФИО  </w:t>
            </w:r>
            <w:proofErr w:type="gramStart"/>
            <w:r w:rsidRPr="00540C26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6399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DB7481">
              <w:rPr>
                <w:rFonts w:ascii="Times New Roman" w:hAnsi="Times New Roman" w:cs="Times New Roman"/>
                <w:szCs w:val="28"/>
              </w:rPr>
              <w:t>Сивкова Ольга Юрьевна</w:t>
            </w:r>
          </w:p>
        </w:tc>
      </w:tr>
      <w:tr w:rsidR="00496AD6" w:rsidRPr="00540C26" w:rsidTr="008005DE"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399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Высшее педагогическое</w:t>
            </w:r>
          </w:p>
        </w:tc>
      </w:tr>
      <w:tr w:rsidR="00496AD6" w:rsidRPr="00540C26" w:rsidTr="008005DE"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6399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МОУ ДОД</w:t>
            </w:r>
            <w:r>
              <w:rPr>
                <w:rFonts w:ascii="Times New Roman" w:hAnsi="Times New Roman" w:cs="Times New Roman"/>
              </w:rPr>
              <w:t>иМ «ЦВР «Юность»</w:t>
            </w:r>
            <w:r w:rsidRPr="00540C26">
              <w:rPr>
                <w:rFonts w:ascii="Times New Roman" w:hAnsi="Times New Roman" w:cs="Times New Roman"/>
              </w:rPr>
              <w:t>, 6810</w:t>
            </w:r>
            <w:r>
              <w:rPr>
                <w:rFonts w:ascii="Times New Roman" w:hAnsi="Times New Roman" w:cs="Times New Roman"/>
              </w:rPr>
              <w:t>35</w:t>
            </w:r>
            <w:r w:rsidRPr="00540C26">
              <w:rPr>
                <w:rFonts w:ascii="Times New Roman" w:hAnsi="Times New Roman" w:cs="Times New Roman"/>
              </w:rPr>
              <w:t>, г</w:t>
            </w:r>
            <w:proofErr w:type="gramStart"/>
            <w:r w:rsidRPr="00540C26">
              <w:rPr>
                <w:rFonts w:ascii="Times New Roman" w:hAnsi="Times New Roman" w:cs="Times New Roman"/>
              </w:rPr>
              <w:t>.К</w:t>
            </w:r>
            <w:proofErr w:type="gramEnd"/>
            <w:r w:rsidRPr="00540C26">
              <w:rPr>
                <w:rFonts w:ascii="Times New Roman" w:hAnsi="Times New Roman" w:cs="Times New Roman"/>
              </w:rPr>
              <w:t xml:space="preserve">омсомольск-на-Амуре, ул. </w:t>
            </w:r>
            <w:r>
              <w:rPr>
                <w:rFonts w:ascii="Times New Roman" w:hAnsi="Times New Roman" w:cs="Times New Roman"/>
              </w:rPr>
              <w:t>Вокзальная</w:t>
            </w:r>
            <w:r w:rsidRPr="00540C26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80 корп. 3</w:t>
            </w:r>
            <w:r w:rsidRPr="00540C26">
              <w:rPr>
                <w:rFonts w:ascii="Times New Roman" w:hAnsi="Times New Roman" w:cs="Times New Roman"/>
              </w:rPr>
              <w:t xml:space="preserve">, тел. </w:t>
            </w:r>
            <w:r>
              <w:rPr>
                <w:rFonts w:ascii="Times New Roman" w:hAnsi="Times New Roman" w:cs="Times New Roman"/>
              </w:rPr>
              <w:t>8(4217) 59-52</w:t>
            </w:r>
            <w:r w:rsidRPr="00540C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496AD6" w:rsidRPr="00540C26" w:rsidTr="008005DE"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399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DB7481">
              <w:rPr>
                <w:rFonts w:ascii="Times New Roman" w:hAnsi="Times New Roman" w:cs="Times New Roman"/>
                <w:szCs w:val="28"/>
              </w:rPr>
              <w:t>Педагог дополнительного образования</w:t>
            </w:r>
          </w:p>
        </w:tc>
      </w:tr>
      <w:tr w:rsidR="00496AD6" w:rsidRPr="00540C26" w:rsidTr="008005DE"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6399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месяцев</w:t>
            </w:r>
          </w:p>
        </w:tc>
      </w:tr>
      <w:tr w:rsidR="00496AD6" w:rsidRPr="00540C26" w:rsidTr="008005DE"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399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рабочий  телефон</w:t>
            </w:r>
            <w:r>
              <w:rPr>
                <w:rFonts w:ascii="Times New Roman" w:hAnsi="Times New Roman" w:cs="Times New Roman"/>
              </w:rPr>
              <w:t>: 8(4217) 59-52</w:t>
            </w:r>
            <w:r w:rsidRPr="00540C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95</w:t>
            </w:r>
            <w:r w:rsidRPr="00540C2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96AD6" w:rsidRPr="00540C26" w:rsidTr="008005DE"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Полное название образовательной программы </w:t>
            </w:r>
          </w:p>
        </w:tc>
        <w:tc>
          <w:tcPr>
            <w:tcW w:w="6399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  <w:color w:val="000000"/>
              </w:rPr>
              <w:t xml:space="preserve">Дополнительная общеобразовательная </w:t>
            </w:r>
            <w:proofErr w:type="spellStart"/>
            <w:r w:rsidRPr="00540C26">
              <w:rPr>
                <w:rFonts w:ascii="Times New Roman" w:hAnsi="Times New Roman" w:cs="Times New Roman"/>
                <w:color w:val="000000"/>
              </w:rPr>
              <w:t>общеразвивающая</w:t>
            </w:r>
            <w:proofErr w:type="spellEnd"/>
            <w:r w:rsidRPr="00540C26">
              <w:rPr>
                <w:rFonts w:ascii="Times New Roman" w:hAnsi="Times New Roman" w:cs="Times New Roman"/>
                <w:color w:val="000000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/>
              </w:rPr>
              <w:t>Основы мультипликации</w:t>
            </w:r>
            <w:r w:rsidRPr="00540C2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496AD6" w:rsidRPr="00540C26" w:rsidTr="008005DE">
        <w:trPr>
          <w:trHeight w:val="412"/>
        </w:trPr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Направление, </w:t>
            </w:r>
            <w:r w:rsidRPr="00540C26">
              <w:rPr>
                <w:rFonts w:ascii="Times New Roman" w:hAnsi="Times New Roman" w:cs="Times New Roman"/>
              </w:rPr>
              <w:t>Специализация программы</w:t>
            </w:r>
          </w:p>
        </w:tc>
        <w:tc>
          <w:tcPr>
            <w:tcW w:w="6399" w:type="dxa"/>
          </w:tcPr>
          <w:p w:rsidR="00496AD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Научно-техническое направление,</w:t>
            </w:r>
          </w:p>
          <w:p w:rsidR="00496AD6" w:rsidRPr="00594502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945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Программа ориентируется на развитие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познавательных способностей детей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продукты.</w:t>
            </w:r>
          </w:p>
        </w:tc>
      </w:tr>
      <w:tr w:rsidR="00496AD6" w:rsidRPr="00540C26" w:rsidTr="008005DE">
        <w:trPr>
          <w:trHeight w:val="412"/>
        </w:trPr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Модификация программы</w:t>
            </w:r>
          </w:p>
        </w:tc>
        <w:tc>
          <w:tcPr>
            <w:tcW w:w="6399" w:type="dxa"/>
          </w:tcPr>
          <w:p w:rsidR="00496AD6" w:rsidRPr="00947964" w:rsidRDefault="00496AD6" w:rsidP="008005D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Программа является модифицированной на основе </w:t>
            </w:r>
            <w:r>
              <w:rPr>
                <w:rFonts w:ascii="Times New Roman" w:hAnsi="Times New Roman" w:cs="Times New Roman"/>
              </w:rPr>
              <w:t>авторских</w:t>
            </w:r>
            <w:r w:rsidRPr="00540C26">
              <w:rPr>
                <w:rFonts w:ascii="Times New Roman" w:hAnsi="Times New Roman" w:cs="Times New Roman"/>
              </w:rPr>
              <w:t xml:space="preserve"> прогр</w:t>
            </w:r>
            <w:r>
              <w:rPr>
                <w:rFonts w:ascii="Times New Roman" w:hAnsi="Times New Roman" w:cs="Times New Roman"/>
              </w:rPr>
              <w:t>амм для внешкольных учреждений:</w:t>
            </w:r>
          </w:p>
          <w:p w:rsidR="00496AD6" w:rsidRPr="00947964" w:rsidRDefault="00496AD6" w:rsidP="008005DE">
            <w:pPr>
              <w:pStyle w:val="3"/>
              <w:rPr>
                <w:b w:val="0"/>
                <w:color w:val="000000" w:themeColor="text1"/>
                <w:sz w:val="28"/>
                <w:szCs w:val="28"/>
              </w:rPr>
            </w:pPr>
            <w:r w:rsidRPr="0094796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bdr w:val="none" w:sz="0" w:space="0" w:color="auto" w:frame="1"/>
                <w:lang w:eastAsia="ru-RU"/>
              </w:rPr>
              <w:t xml:space="preserve">- Авторская программа  «Основы мультипликации», </w:t>
            </w:r>
            <w:r w:rsidRPr="00947964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 xml:space="preserve">Автор: </w:t>
            </w:r>
            <w:proofErr w:type="spellStart"/>
            <w:r w:rsidRPr="009479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>Эльмира</w:t>
            </w:r>
            <w:proofErr w:type="spellEnd"/>
            <w:r w:rsidRPr="009479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9479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>Расимовна</w:t>
            </w:r>
            <w:proofErr w:type="spellEnd"/>
            <w:r w:rsidRPr="009479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9479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>Камасова</w:t>
            </w:r>
            <w:proofErr w:type="spellEnd"/>
          </w:p>
          <w:p w:rsidR="00496AD6" w:rsidRPr="00540C26" w:rsidRDefault="00496AD6" w:rsidP="008005DE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47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проектного центра </w:t>
            </w:r>
            <w:r w:rsidRPr="0094796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МБОУ ДОД «ЦДОД»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Урай</w:t>
            </w:r>
            <w:proofErr w:type="spellEnd"/>
          </w:p>
        </w:tc>
      </w:tr>
      <w:tr w:rsidR="00496AD6" w:rsidRPr="00540C26" w:rsidTr="008005DE"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399" w:type="dxa"/>
          </w:tcPr>
          <w:p w:rsidR="00496AD6" w:rsidRPr="0098685D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Pr="005945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азвитие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познавательных способностей детей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подросков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продуктов в студии «Рыжий кот»</w:t>
            </w:r>
          </w:p>
        </w:tc>
      </w:tr>
      <w:tr w:rsidR="00496AD6" w:rsidRPr="00540C26" w:rsidTr="008005DE">
        <w:tc>
          <w:tcPr>
            <w:tcW w:w="696" w:type="dxa"/>
          </w:tcPr>
          <w:p w:rsidR="00496AD6" w:rsidRPr="00540C26" w:rsidRDefault="00496AD6" w:rsidP="008005DE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15</w:t>
            </w:r>
          </w:p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399" w:type="dxa"/>
          </w:tcPr>
          <w:p w:rsidR="00496AD6" w:rsidRDefault="00496AD6" w:rsidP="00800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побудить и развить творческую фантазию. Усвоить основные знания в области мультипликации, изобразительных искусств, литературного творчества. Освоить основные навыки по созданию мультфильмов – в планировании общей работы, в разработке и изготовлении марионеток, фонов и декораций, в установке освещения, съемке кадров, озвучиванию. </w:t>
            </w:r>
          </w:p>
          <w:p w:rsidR="00496AD6" w:rsidRPr="000D42EB" w:rsidRDefault="00496AD6" w:rsidP="008005DE">
            <w:pPr>
              <w:shd w:val="clear" w:color="auto" w:fill="FFFFFF"/>
              <w:autoSpaceDE w:val="0"/>
              <w:autoSpaceDN w:val="0"/>
              <w:adjustRightInd w:val="0"/>
              <w:ind w:firstLine="50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– воспитать чувство прекрасного. Воспитать чувство коллективизма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патреотизма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96AD6" w:rsidRPr="00540C26" w:rsidRDefault="00496AD6" w:rsidP="008005DE">
            <w:pPr>
              <w:shd w:val="clear" w:color="auto" w:fill="FFFFFF"/>
              <w:spacing w:before="150" w:after="225" w:line="240" w:lineRule="auto"/>
              <w:ind w:firstLine="508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D42EB">
              <w:rPr>
                <w:rFonts w:ascii="Times New Roman" w:hAnsi="Times New Roman" w:cs="Times New Roman"/>
                <w:color w:val="000000" w:themeColor="text1"/>
              </w:rPr>
              <w:t xml:space="preserve">Развивающие  - </w:t>
            </w:r>
            <w:r w:rsidRPr="000D42E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способствовать развитию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художественного вкуса, фантазии, воображения. Развить чувство времени. Наиболее полно и широко проявить творческие способности детей.</w:t>
            </w:r>
          </w:p>
        </w:tc>
      </w:tr>
      <w:tr w:rsidR="00496AD6" w:rsidRPr="00540C26" w:rsidTr="008005DE">
        <w:trPr>
          <w:trHeight w:val="210"/>
        </w:trPr>
        <w:tc>
          <w:tcPr>
            <w:tcW w:w="696" w:type="dxa"/>
          </w:tcPr>
          <w:p w:rsidR="00496AD6" w:rsidRPr="00540C26" w:rsidRDefault="00496AD6" w:rsidP="008005DE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399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3 года  </w:t>
            </w:r>
          </w:p>
        </w:tc>
      </w:tr>
      <w:tr w:rsidR="00496AD6" w:rsidRPr="00540C26" w:rsidTr="008005DE"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6399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МОУ ДОД</w:t>
            </w:r>
            <w:r>
              <w:rPr>
                <w:rFonts w:ascii="Times New Roman" w:hAnsi="Times New Roman" w:cs="Times New Roman"/>
              </w:rPr>
              <w:t>иМ «ЦВР «Юность»</w:t>
            </w:r>
            <w:r w:rsidRPr="00540C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6AD6" w:rsidRPr="00540C26" w:rsidTr="008005DE"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Возраст участников </w:t>
            </w:r>
          </w:p>
        </w:tc>
        <w:tc>
          <w:tcPr>
            <w:tcW w:w="6399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40C2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540C26">
              <w:rPr>
                <w:rFonts w:ascii="Times New Roman" w:hAnsi="Times New Roman" w:cs="Times New Roman"/>
              </w:rPr>
              <w:t>лет</w:t>
            </w:r>
          </w:p>
        </w:tc>
      </w:tr>
      <w:tr w:rsidR="00496AD6" w:rsidRPr="00540C26" w:rsidTr="00800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Контингент уч-ся</w:t>
            </w:r>
          </w:p>
        </w:tc>
        <w:tc>
          <w:tcPr>
            <w:tcW w:w="6399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учащиеся школ Центрального </w:t>
            </w:r>
            <w:r>
              <w:rPr>
                <w:rFonts w:ascii="Times New Roman" w:hAnsi="Times New Roman" w:cs="Times New Roman"/>
              </w:rPr>
              <w:t xml:space="preserve"> округа</w:t>
            </w:r>
            <w:r w:rsidRPr="00540C2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96AD6" w:rsidRPr="00540C26" w:rsidTr="00800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Краткое содержание программы</w:t>
            </w:r>
          </w:p>
        </w:tc>
        <w:tc>
          <w:tcPr>
            <w:tcW w:w="6399" w:type="dxa"/>
          </w:tcPr>
          <w:p w:rsidR="00496AD6" w:rsidRPr="00540C26" w:rsidRDefault="00496AD6" w:rsidP="008005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C420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8C4208">
              <w:rPr>
                <w:rFonts w:ascii="Times New Roman" w:hAnsi="Times New Roman" w:cs="Times New Roman"/>
                <w:color w:val="000000" w:themeColor="text1"/>
              </w:rPr>
              <w:t xml:space="preserve">      Программа рассчитана на три года обучения: первый год -144 часа, занятия проводятся </w:t>
            </w:r>
            <w:r>
              <w:rPr>
                <w:rFonts w:ascii="Times New Roman" w:hAnsi="Times New Roman" w:cs="Times New Roman"/>
                <w:color w:val="000000" w:themeColor="text1"/>
              </w:rPr>
              <w:t>два</w:t>
            </w:r>
            <w:r w:rsidRPr="008C4208">
              <w:rPr>
                <w:rFonts w:ascii="Times New Roman" w:hAnsi="Times New Roman" w:cs="Times New Roman"/>
                <w:color w:val="000000" w:themeColor="text1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C4208">
              <w:rPr>
                <w:rFonts w:ascii="Times New Roman" w:hAnsi="Times New Roman" w:cs="Times New Roman"/>
                <w:color w:val="000000" w:themeColor="text1"/>
              </w:rPr>
              <w:t xml:space="preserve"> в неделю по 2</w:t>
            </w:r>
            <w:r w:rsidR="00237203">
              <w:rPr>
                <w:rFonts w:ascii="Times New Roman" w:hAnsi="Times New Roman" w:cs="Times New Roman"/>
                <w:color w:val="000000" w:themeColor="text1"/>
              </w:rPr>
              <w:t xml:space="preserve"> часа, второй и третий год – 204 часа</w:t>
            </w:r>
            <w:r w:rsidRPr="008C420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два </w:t>
            </w:r>
            <w:r w:rsidRPr="008C4208">
              <w:rPr>
                <w:rFonts w:ascii="Times New Roman" w:hAnsi="Times New Roman" w:cs="Times New Roman"/>
                <w:color w:val="000000" w:themeColor="text1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C4208">
              <w:rPr>
                <w:rFonts w:ascii="Times New Roman" w:hAnsi="Times New Roman" w:cs="Times New Roman"/>
                <w:color w:val="000000" w:themeColor="text1"/>
              </w:rPr>
              <w:t xml:space="preserve"> в неделю по 2 часа. Обучение проходит в группах по 10-15 человек.</w:t>
            </w:r>
          </w:p>
        </w:tc>
      </w:tr>
      <w:tr w:rsidR="00496AD6" w:rsidRPr="00540C26" w:rsidTr="00800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История осуществления реализации программы</w:t>
            </w:r>
          </w:p>
        </w:tc>
        <w:tc>
          <w:tcPr>
            <w:tcW w:w="6399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40C26">
              <w:rPr>
                <w:rFonts w:ascii="Times New Roman" w:hAnsi="Times New Roman" w:cs="Times New Roman"/>
              </w:rPr>
              <w:t>тработка о</w:t>
            </w:r>
            <w:r>
              <w:rPr>
                <w:rFonts w:ascii="Times New Roman" w:hAnsi="Times New Roman" w:cs="Times New Roman"/>
              </w:rPr>
              <w:t>тдельных элементов ведётся с 2013</w:t>
            </w:r>
            <w:r w:rsidRPr="00540C26">
              <w:rPr>
                <w:rFonts w:ascii="Times New Roman" w:hAnsi="Times New Roman" w:cs="Times New Roman"/>
              </w:rPr>
              <w:t xml:space="preserve"> года на базе МОУ ДОД</w:t>
            </w:r>
            <w:r>
              <w:rPr>
                <w:rFonts w:ascii="Times New Roman" w:hAnsi="Times New Roman" w:cs="Times New Roman"/>
              </w:rPr>
              <w:t xml:space="preserve">иМ «ЦВР «Юность» </w:t>
            </w:r>
          </w:p>
        </w:tc>
      </w:tr>
      <w:tr w:rsidR="00496AD6" w:rsidRPr="00540C26" w:rsidTr="00800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Прогнозирование возможных (ожидаемых) позитивных </w:t>
            </w:r>
            <w:r w:rsidRPr="00540C26">
              <w:rPr>
                <w:rFonts w:ascii="Times New Roman" w:hAnsi="Times New Roman" w:cs="Times New Roman"/>
              </w:rPr>
              <w:lastRenderedPageBreak/>
              <w:t>результатов.</w:t>
            </w:r>
          </w:p>
        </w:tc>
        <w:tc>
          <w:tcPr>
            <w:tcW w:w="6399" w:type="dxa"/>
          </w:tcPr>
          <w:p w:rsidR="00496AD6" w:rsidRPr="00BC1391" w:rsidRDefault="00496AD6" w:rsidP="00496AD6">
            <w:pPr>
              <w:pStyle w:val="a3"/>
              <w:numPr>
                <w:ilvl w:val="0"/>
                <w:numId w:val="63"/>
              </w:numPr>
              <w:tabs>
                <w:tab w:val="num" w:pos="1276"/>
              </w:tabs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BC1391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</w:rPr>
              <w:lastRenderedPageBreak/>
              <w:t>освоят</w:t>
            </w:r>
            <w:r w:rsidRPr="00BC1391">
              <w:rPr>
                <w:rStyle w:val="apple-converted-space"/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 </w:t>
            </w:r>
            <w:r w:rsidRPr="00BC1391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большинство специальных терминов и понятий в области мультипликации и анимации</w:t>
            </w:r>
            <w:proofErr w:type="gramStart"/>
            <w:r w:rsidRPr="00BC1391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,</w:t>
            </w:r>
            <w:proofErr w:type="gramEnd"/>
            <w:r w:rsidRPr="00BC1391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такие, например, как сценарий, режиссура, завязка, пик сюжета, развязка, главный акцент, крупный план, средний и задний планы, </w:t>
            </w:r>
            <w:proofErr w:type="spellStart"/>
            <w:r w:rsidRPr="00BC1391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lastRenderedPageBreak/>
              <w:t>раскадровка</w:t>
            </w:r>
            <w:proofErr w:type="spellEnd"/>
            <w:r w:rsidRPr="00BC1391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, марионетка, фазы движения, начальные и конечные титры, озвучивание, сведение видеоряда и звукоряда, конвертация т.д.</w:t>
            </w:r>
          </w:p>
          <w:p w:rsidR="00496AD6" w:rsidRPr="00BC1391" w:rsidRDefault="00496AD6" w:rsidP="00496AD6">
            <w:pPr>
              <w:pStyle w:val="a3"/>
              <w:numPr>
                <w:ilvl w:val="0"/>
                <w:numId w:val="63"/>
              </w:numPr>
              <w:tabs>
                <w:tab w:val="num" w:pos="1276"/>
              </w:tabs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BC1391">
              <w:rPr>
                <w:rStyle w:val="apple-converted-space"/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 </w:t>
            </w:r>
            <w:r w:rsidRPr="00BC1391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</w:rPr>
              <w:t>будут знать</w:t>
            </w:r>
            <w:r w:rsidRPr="00BC1391">
              <w:rPr>
                <w:rStyle w:val="apple-converted-space"/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 </w:t>
            </w:r>
            <w:r w:rsidRPr="00BC1391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обо всех видах мультипликации, хотя в условиях ограниченности времени и средств упор будет сделан лишь на перекладную анимацию и пластилин, как на самые доступные и быстрые техники с достаточно широкими возможностями.</w:t>
            </w:r>
            <w:r w:rsidRPr="00BC1391">
              <w:rPr>
                <w:rStyle w:val="apple-converted-space"/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br/>
            </w:r>
          </w:p>
          <w:p w:rsidR="00496AD6" w:rsidRPr="00BC1391" w:rsidRDefault="00496AD6" w:rsidP="00496AD6">
            <w:pPr>
              <w:pStyle w:val="a3"/>
              <w:numPr>
                <w:ilvl w:val="0"/>
                <w:numId w:val="63"/>
              </w:numPr>
              <w:tabs>
                <w:tab w:val="num" w:pos="1276"/>
              </w:tabs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BC1391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</w:rPr>
              <w:t>научатся</w:t>
            </w:r>
            <w:r w:rsidRPr="00BC1391">
              <w:rPr>
                <w:rStyle w:val="apple-converted-space"/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 </w:t>
            </w:r>
            <w:r w:rsidRPr="00BC1391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работать с микрофоном, видеокамерой и с другими техническими средствами. Освоят </w:t>
            </w:r>
            <w:proofErr w:type="spellStart"/>
            <w:r w:rsidRPr="00BC1391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мульт-станок</w:t>
            </w:r>
            <w:proofErr w:type="spellEnd"/>
            <w:r w:rsidRPr="00BC1391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, научатся устанавливать необходимое освещение, создавать марионетки персонажей, фоны и декорации, узнают о фазах движения, научатся показывать эмоции и речь персонажей, снимать кадры, создавать титры и многое другое.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br/>
            </w:r>
          </w:p>
          <w:p w:rsidR="00496AD6" w:rsidRPr="00540C26" w:rsidRDefault="00496AD6" w:rsidP="008005DE">
            <w:pPr>
              <w:pStyle w:val="a3"/>
              <w:numPr>
                <w:ilvl w:val="0"/>
                <w:numId w:val="63"/>
              </w:numPr>
              <w:tabs>
                <w:tab w:val="num" w:pos="1276"/>
              </w:tabs>
              <w:rPr>
                <w:rFonts w:ascii="Times New Roman" w:hAnsi="Times New Roman" w:cs="Times New Roman"/>
              </w:rPr>
            </w:pPr>
            <w:proofErr w:type="gramStart"/>
            <w:r w:rsidRPr="00BC1391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</w:rPr>
              <w:t>с</w:t>
            </w:r>
            <w:proofErr w:type="gramEnd"/>
            <w:r w:rsidRPr="00BC1391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</w:rPr>
              <w:t>могут</w:t>
            </w:r>
            <w:r w:rsidRPr="00BC1391">
              <w:rPr>
                <w:rStyle w:val="apple-converted-space"/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 </w:t>
            </w:r>
            <w:r w:rsidRPr="00BC1391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разрабатывать собственные сценарии и последовательно их воплощать в небольшие мультфильмы с помощью самых простых и доступных технических средств – вплоть до обычного фотоаппарата </w:t>
            </w:r>
          </w:p>
        </w:tc>
      </w:tr>
      <w:tr w:rsidR="00496AD6" w:rsidRPr="00540C26" w:rsidTr="00800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0"/>
        </w:trPr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Прогнозирование возможных негативных результатов.</w:t>
            </w:r>
          </w:p>
        </w:tc>
        <w:tc>
          <w:tcPr>
            <w:tcW w:w="6399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Личностные особенности каждого (характер)</w:t>
            </w:r>
            <w:r>
              <w:rPr>
                <w:rFonts w:ascii="Times New Roman" w:hAnsi="Times New Roman" w:cs="Times New Roman"/>
              </w:rPr>
              <w:t>, конкуренция</w:t>
            </w:r>
            <w:r w:rsidRPr="00540C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6AD6" w:rsidRPr="00540C26" w:rsidTr="00800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696" w:type="dxa"/>
          </w:tcPr>
          <w:p w:rsidR="00496AD6" w:rsidRPr="00540C26" w:rsidRDefault="00496AD6" w:rsidP="008005DE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44" w:type="dxa"/>
          </w:tcPr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399" w:type="dxa"/>
          </w:tcPr>
          <w:p w:rsidR="00496AD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1.Работа в малых группах. </w:t>
            </w:r>
          </w:p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2.Соблюдение </w:t>
            </w:r>
            <w:proofErr w:type="spellStart"/>
            <w:r>
              <w:rPr>
                <w:rFonts w:ascii="Times New Roman" w:hAnsi="Times New Roman" w:cs="Times New Roman"/>
              </w:rPr>
              <w:t>СанПинов</w:t>
            </w:r>
            <w:proofErr w:type="spellEnd"/>
          </w:p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3.Соблюдение питьевого режима.</w:t>
            </w:r>
          </w:p>
          <w:p w:rsidR="00496AD6" w:rsidRPr="00540C26" w:rsidRDefault="00496AD6" w:rsidP="008005DE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4.Индивидуальная работа.</w:t>
            </w:r>
          </w:p>
        </w:tc>
      </w:tr>
    </w:tbl>
    <w:p w:rsidR="00496AD6" w:rsidRDefault="00496AD6" w:rsidP="00F25C09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96AD6" w:rsidRDefault="00496AD6" w:rsidP="00F25C09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96AD6" w:rsidRDefault="00496AD6" w:rsidP="00F25C09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96AD6" w:rsidRDefault="00496AD6" w:rsidP="00F25C09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96AD6" w:rsidRDefault="00496AD6" w:rsidP="00F25C09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96AD6" w:rsidRDefault="00496AD6" w:rsidP="00F25C09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96AD6" w:rsidRDefault="00496AD6" w:rsidP="00F25C09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96AD6" w:rsidRDefault="00496AD6" w:rsidP="00F25C09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96AD6" w:rsidRDefault="00496AD6" w:rsidP="00F25C09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E5F97" w:rsidRPr="004E5F97" w:rsidRDefault="004E5F97" w:rsidP="00735FDB">
      <w:pPr>
        <w:ind w:left="495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E5F97" w:rsidRPr="004E5F97" w:rsidSect="00D05B79">
      <w:footerReference w:type="default" r:id="rId8"/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28" w:rsidRDefault="00E82528">
      <w:pPr>
        <w:spacing w:after="0" w:line="240" w:lineRule="auto"/>
      </w:pPr>
      <w:r>
        <w:separator/>
      </w:r>
    </w:p>
  </w:endnote>
  <w:endnote w:type="continuationSeparator" w:id="0">
    <w:p w:rsidR="00E82528" w:rsidRDefault="00E8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DE" w:rsidRDefault="008005DE">
    <w:pPr>
      <w:pStyle w:val="aa"/>
    </w:pPr>
    <w:r>
      <w:tab/>
      <w:t xml:space="preserve">- </w:t>
    </w:r>
    <w:r w:rsidR="00856879">
      <w:fldChar w:fldCharType="begin"/>
    </w:r>
    <w:r>
      <w:instrText xml:space="preserve"> PAGE </w:instrText>
    </w:r>
    <w:r w:rsidR="00856879">
      <w:fldChar w:fldCharType="separate"/>
    </w:r>
    <w:r w:rsidR="00EA574C">
      <w:rPr>
        <w:noProof/>
      </w:rPr>
      <w:t>4</w:t>
    </w:r>
    <w:r w:rsidR="00856879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28" w:rsidRDefault="00E82528">
      <w:pPr>
        <w:spacing w:after="0" w:line="240" w:lineRule="auto"/>
      </w:pPr>
      <w:r>
        <w:separator/>
      </w:r>
    </w:p>
  </w:footnote>
  <w:footnote w:type="continuationSeparator" w:id="0">
    <w:p w:rsidR="00E82528" w:rsidRDefault="00E8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B0E"/>
    <w:multiLevelType w:val="multilevel"/>
    <w:tmpl w:val="6292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E12BF"/>
    <w:multiLevelType w:val="multilevel"/>
    <w:tmpl w:val="D4ECE0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65557"/>
    <w:multiLevelType w:val="multilevel"/>
    <w:tmpl w:val="43FED9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94008"/>
    <w:multiLevelType w:val="multilevel"/>
    <w:tmpl w:val="898435F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925ED"/>
    <w:multiLevelType w:val="multilevel"/>
    <w:tmpl w:val="3B94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C3AEB"/>
    <w:multiLevelType w:val="multilevel"/>
    <w:tmpl w:val="16C6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84AD5"/>
    <w:multiLevelType w:val="multilevel"/>
    <w:tmpl w:val="268C1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D615CD"/>
    <w:multiLevelType w:val="multilevel"/>
    <w:tmpl w:val="39E456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51416"/>
    <w:multiLevelType w:val="multilevel"/>
    <w:tmpl w:val="9DD0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23726"/>
    <w:multiLevelType w:val="multilevel"/>
    <w:tmpl w:val="F720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8C55CC"/>
    <w:multiLevelType w:val="multilevel"/>
    <w:tmpl w:val="9508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F272E"/>
    <w:multiLevelType w:val="multilevel"/>
    <w:tmpl w:val="9C96D1D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505C9"/>
    <w:multiLevelType w:val="multilevel"/>
    <w:tmpl w:val="5F8C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AB0023"/>
    <w:multiLevelType w:val="multilevel"/>
    <w:tmpl w:val="BE1E1DD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751390"/>
    <w:multiLevelType w:val="multilevel"/>
    <w:tmpl w:val="7BB67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2921EA"/>
    <w:multiLevelType w:val="multilevel"/>
    <w:tmpl w:val="6E4A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A46805"/>
    <w:multiLevelType w:val="multilevel"/>
    <w:tmpl w:val="5A946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3275E8"/>
    <w:multiLevelType w:val="hybridMultilevel"/>
    <w:tmpl w:val="12CC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F27177"/>
    <w:multiLevelType w:val="multilevel"/>
    <w:tmpl w:val="51D2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911E24"/>
    <w:multiLevelType w:val="multilevel"/>
    <w:tmpl w:val="2AB4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B52BF5"/>
    <w:multiLevelType w:val="multilevel"/>
    <w:tmpl w:val="3E0E32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814B43"/>
    <w:multiLevelType w:val="multilevel"/>
    <w:tmpl w:val="FE0249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E30C52"/>
    <w:multiLevelType w:val="multilevel"/>
    <w:tmpl w:val="A99C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C70C65"/>
    <w:multiLevelType w:val="hybridMultilevel"/>
    <w:tmpl w:val="710E8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473E99"/>
    <w:multiLevelType w:val="multilevel"/>
    <w:tmpl w:val="66066F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347224EB"/>
    <w:multiLevelType w:val="multilevel"/>
    <w:tmpl w:val="F3BAD71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5A65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ABB5027"/>
    <w:multiLevelType w:val="multilevel"/>
    <w:tmpl w:val="775C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3F4304"/>
    <w:multiLevelType w:val="multilevel"/>
    <w:tmpl w:val="4A62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6D2048"/>
    <w:multiLevelType w:val="multilevel"/>
    <w:tmpl w:val="3754E9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C9224D"/>
    <w:multiLevelType w:val="hybridMultilevel"/>
    <w:tmpl w:val="1B3AFD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1853B9E"/>
    <w:multiLevelType w:val="multilevel"/>
    <w:tmpl w:val="D27A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A6011C"/>
    <w:multiLevelType w:val="multilevel"/>
    <w:tmpl w:val="878680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B076C9"/>
    <w:multiLevelType w:val="multilevel"/>
    <w:tmpl w:val="982696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A96316"/>
    <w:multiLevelType w:val="multilevel"/>
    <w:tmpl w:val="0914B4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A33F78"/>
    <w:multiLevelType w:val="multilevel"/>
    <w:tmpl w:val="613A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376FC8"/>
    <w:multiLevelType w:val="multilevel"/>
    <w:tmpl w:val="5A946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2E2084"/>
    <w:multiLevelType w:val="hybridMultilevel"/>
    <w:tmpl w:val="42B8F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2E7316"/>
    <w:multiLevelType w:val="multilevel"/>
    <w:tmpl w:val="CEC63C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7E3281"/>
    <w:multiLevelType w:val="multilevel"/>
    <w:tmpl w:val="5460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E10D3F"/>
    <w:multiLevelType w:val="multilevel"/>
    <w:tmpl w:val="A43C078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AB6408"/>
    <w:multiLevelType w:val="multilevel"/>
    <w:tmpl w:val="A2146E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751678"/>
    <w:multiLevelType w:val="multilevel"/>
    <w:tmpl w:val="649E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BDC434C"/>
    <w:multiLevelType w:val="multilevel"/>
    <w:tmpl w:val="0A04B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AF767B"/>
    <w:multiLevelType w:val="multilevel"/>
    <w:tmpl w:val="3FE6C3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0E311B"/>
    <w:multiLevelType w:val="multilevel"/>
    <w:tmpl w:val="182C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D9B4AD7"/>
    <w:multiLevelType w:val="multilevel"/>
    <w:tmpl w:val="AD32C2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E8F4D12"/>
    <w:multiLevelType w:val="multilevel"/>
    <w:tmpl w:val="C32E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1E4EA0"/>
    <w:multiLevelType w:val="hybridMultilevel"/>
    <w:tmpl w:val="0A9C4952"/>
    <w:lvl w:ilvl="0" w:tplc="46CA20A6">
      <w:start w:val="1"/>
      <w:numFmt w:val="decimal"/>
      <w:lvlText w:val="%1)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9">
    <w:nsid w:val="63C426A5"/>
    <w:multiLevelType w:val="multilevel"/>
    <w:tmpl w:val="8D988A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0">
    <w:nsid w:val="64E856A6"/>
    <w:multiLevelType w:val="multilevel"/>
    <w:tmpl w:val="5A946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6547A7B"/>
    <w:multiLevelType w:val="multilevel"/>
    <w:tmpl w:val="052C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65C2A17"/>
    <w:multiLevelType w:val="multilevel"/>
    <w:tmpl w:val="F1CCE6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C4239C"/>
    <w:multiLevelType w:val="multilevel"/>
    <w:tmpl w:val="A6BA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3B671E"/>
    <w:multiLevelType w:val="multilevel"/>
    <w:tmpl w:val="697E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BDE7357"/>
    <w:multiLevelType w:val="multilevel"/>
    <w:tmpl w:val="8D988A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6">
    <w:nsid w:val="73AC5D12"/>
    <w:multiLevelType w:val="multilevel"/>
    <w:tmpl w:val="8656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46504FD"/>
    <w:multiLevelType w:val="multilevel"/>
    <w:tmpl w:val="2146D8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78D391A"/>
    <w:multiLevelType w:val="multilevel"/>
    <w:tmpl w:val="32F4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82E408B"/>
    <w:multiLevelType w:val="multilevel"/>
    <w:tmpl w:val="8ECE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542D30"/>
    <w:multiLevelType w:val="hybridMultilevel"/>
    <w:tmpl w:val="9586C8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4531F5"/>
    <w:multiLevelType w:val="multilevel"/>
    <w:tmpl w:val="907C64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CC67F41"/>
    <w:multiLevelType w:val="multilevel"/>
    <w:tmpl w:val="8062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D6D0FF7"/>
    <w:multiLevelType w:val="multilevel"/>
    <w:tmpl w:val="6856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E0F62EB"/>
    <w:multiLevelType w:val="multilevel"/>
    <w:tmpl w:val="5A946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9"/>
  </w:num>
  <w:num w:numId="3">
    <w:abstractNumId w:val="14"/>
  </w:num>
  <w:num w:numId="4">
    <w:abstractNumId w:val="4"/>
  </w:num>
  <w:num w:numId="5">
    <w:abstractNumId w:val="43"/>
  </w:num>
  <w:num w:numId="6">
    <w:abstractNumId w:val="28"/>
  </w:num>
  <w:num w:numId="7">
    <w:abstractNumId w:val="6"/>
  </w:num>
  <w:num w:numId="8">
    <w:abstractNumId w:val="1"/>
  </w:num>
  <w:num w:numId="9">
    <w:abstractNumId w:val="53"/>
  </w:num>
  <w:num w:numId="10">
    <w:abstractNumId w:val="41"/>
  </w:num>
  <w:num w:numId="11">
    <w:abstractNumId w:val="22"/>
  </w:num>
  <w:num w:numId="12">
    <w:abstractNumId w:val="46"/>
  </w:num>
  <w:num w:numId="13">
    <w:abstractNumId w:val="47"/>
  </w:num>
  <w:num w:numId="14">
    <w:abstractNumId w:val="20"/>
  </w:num>
  <w:num w:numId="15">
    <w:abstractNumId w:val="63"/>
  </w:num>
  <w:num w:numId="16">
    <w:abstractNumId w:val="2"/>
  </w:num>
  <w:num w:numId="17">
    <w:abstractNumId w:val="51"/>
  </w:num>
  <w:num w:numId="18">
    <w:abstractNumId w:val="61"/>
  </w:num>
  <w:num w:numId="19">
    <w:abstractNumId w:val="27"/>
  </w:num>
  <w:num w:numId="20">
    <w:abstractNumId w:val="7"/>
  </w:num>
  <w:num w:numId="21">
    <w:abstractNumId w:val="64"/>
  </w:num>
  <w:num w:numId="22">
    <w:abstractNumId w:val="44"/>
  </w:num>
  <w:num w:numId="23">
    <w:abstractNumId w:val="59"/>
  </w:num>
  <w:num w:numId="24">
    <w:abstractNumId w:val="32"/>
  </w:num>
  <w:num w:numId="25">
    <w:abstractNumId w:val="42"/>
  </w:num>
  <w:num w:numId="26">
    <w:abstractNumId w:val="29"/>
  </w:num>
  <w:num w:numId="27">
    <w:abstractNumId w:val="9"/>
  </w:num>
  <w:num w:numId="28">
    <w:abstractNumId w:val="52"/>
  </w:num>
  <w:num w:numId="29">
    <w:abstractNumId w:val="15"/>
    <w:lvlOverride w:ilvl="0"/>
    <w:lvlOverride w:ilvl="1">
      <w:startOverride w:val="1"/>
    </w:lvlOverride>
  </w:num>
  <w:num w:numId="30">
    <w:abstractNumId w:val="11"/>
  </w:num>
  <w:num w:numId="31">
    <w:abstractNumId w:val="19"/>
  </w:num>
  <w:num w:numId="32">
    <w:abstractNumId w:val="18"/>
  </w:num>
  <w:num w:numId="33">
    <w:abstractNumId w:val="31"/>
  </w:num>
  <w:num w:numId="34">
    <w:abstractNumId w:val="34"/>
  </w:num>
  <w:num w:numId="35">
    <w:abstractNumId w:val="54"/>
  </w:num>
  <w:num w:numId="36">
    <w:abstractNumId w:val="3"/>
  </w:num>
  <w:num w:numId="37">
    <w:abstractNumId w:val="56"/>
  </w:num>
  <w:num w:numId="38">
    <w:abstractNumId w:val="57"/>
  </w:num>
  <w:num w:numId="39">
    <w:abstractNumId w:val="39"/>
  </w:num>
  <w:num w:numId="40">
    <w:abstractNumId w:val="40"/>
  </w:num>
  <w:num w:numId="41">
    <w:abstractNumId w:val="35"/>
  </w:num>
  <w:num w:numId="42">
    <w:abstractNumId w:val="50"/>
  </w:num>
  <w:num w:numId="43">
    <w:abstractNumId w:val="0"/>
  </w:num>
  <w:num w:numId="44">
    <w:abstractNumId w:val="33"/>
  </w:num>
  <w:num w:numId="45">
    <w:abstractNumId w:val="12"/>
  </w:num>
  <w:num w:numId="46">
    <w:abstractNumId w:val="13"/>
  </w:num>
  <w:num w:numId="47">
    <w:abstractNumId w:val="45"/>
  </w:num>
  <w:num w:numId="48">
    <w:abstractNumId w:val="25"/>
  </w:num>
  <w:num w:numId="49">
    <w:abstractNumId w:val="10"/>
  </w:num>
  <w:num w:numId="50">
    <w:abstractNumId w:val="38"/>
  </w:num>
  <w:num w:numId="51">
    <w:abstractNumId w:val="8"/>
  </w:num>
  <w:num w:numId="52">
    <w:abstractNumId w:val="21"/>
  </w:num>
  <w:num w:numId="53">
    <w:abstractNumId w:val="5"/>
  </w:num>
  <w:num w:numId="54">
    <w:abstractNumId w:val="62"/>
  </w:num>
  <w:num w:numId="55">
    <w:abstractNumId w:val="30"/>
  </w:num>
  <w:num w:numId="56">
    <w:abstractNumId w:val="55"/>
  </w:num>
  <w:num w:numId="57">
    <w:abstractNumId w:val="16"/>
  </w:num>
  <w:num w:numId="58">
    <w:abstractNumId w:val="58"/>
  </w:num>
  <w:num w:numId="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</w:num>
  <w:num w:numId="61">
    <w:abstractNumId w:val="17"/>
  </w:num>
  <w:num w:numId="62">
    <w:abstractNumId w:val="37"/>
  </w:num>
  <w:num w:numId="63">
    <w:abstractNumId w:val="48"/>
  </w:num>
  <w:num w:numId="64">
    <w:abstractNumId w:val="26"/>
  </w:num>
  <w:num w:numId="65">
    <w:abstractNumId w:val="2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BE7"/>
    <w:rsid w:val="0010679B"/>
    <w:rsid w:val="00237203"/>
    <w:rsid w:val="00312AE6"/>
    <w:rsid w:val="003E6563"/>
    <w:rsid w:val="00496AD6"/>
    <w:rsid w:val="004E5F97"/>
    <w:rsid w:val="004F648D"/>
    <w:rsid w:val="0053342D"/>
    <w:rsid w:val="005916E4"/>
    <w:rsid w:val="00695EB5"/>
    <w:rsid w:val="006E0F3F"/>
    <w:rsid w:val="00735FDB"/>
    <w:rsid w:val="008005DE"/>
    <w:rsid w:val="00856879"/>
    <w:rsid w:val="00857603"/>
    <w:rsid w:val="00876815"/>
    <w:rsid w:val="00961CC3"/>
    <w:rsid w:val="00A44094"/>
    <w:rsid w:val="00A96883"/>
    <w:rsid w:val="00C11DF0"/>
    <w:rsid w:val="00C766BE"/>
    <w:rsid w:val="00C76BE7"/>
    <w:rsid w:val="00D05B79"/>
    <w:rsid w:val="00DC6DFA"/>
    <w:rsid w:val="00DD2640"/>
    <w:rsid w:val="00E82528"/>
    <w:rsid w:val="00EA574C"/>
    <w:rsid w:val="00F25C09"/>
    <w:rsid w:val="00FD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79"/>
  </w:style>
  <w:style w:type="paragraph" w:styleId="1">
    <w:name w:val="heading 1"/>
    <w:basedOn w:val="a"/>
    <w:next w:val="a"/>
    <w:link w:val="10"/>
    <w:uiPriority w:val="9"/>
    <w:qFormat/>
    <w:rsid w:val="00961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5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AD6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E5F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1C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7963"/>
  </w:style>
  <w:style w:type="paragraph" w:styleId="a3">
    <w:name w:val="List Paragraph"/>
    <w:basedOn w:val="a"/>
    <w:uiPriority w:val="34"/>
    <w:qFormat/>
    <w:rsid w:val="00735FD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73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35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F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5F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nhideWhenUsed/>
    <w:rsid w:val="0096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6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1CC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Hyperlink"/>
    <w:basedOn w:val="a0"/>
    <w:semiHidden/>
    <w:unhideWhenUsed/>
    <w:rsid w:val="00961C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1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link w:val="a9"/>
    <w:qFormat/>
    <w:rsid w:val="00DD2640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DD26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er"/>
    <w:basedOn w:val="a"/>
    <w:link w:val="ab"/>
    <w:rsid w:val="00DD264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hadow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D2640"/>
    <w:rPr>
      <w:rFonts w:ascii="Arial" w:eastAsia="Times New Roman" w:hAnsi="Arial" w:cs="Times New Roman"/>
      <w:shadow/>
      <w:sz w:val="24"/>
      <w:szCs w:val="24"/>
      <w:lang w:eastAsia="ru-RU"/>
    </w:rPr>
  </w:style>
  <w:style w:type="table" w:styleId="ac">
    <w:name w:val="Table Grid"/>
    <w:basedOn w:val="a1"/>
    <w:uiPriority w:val="39"/>
    <w:rsid w:val="0049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96A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80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Приёмная</cp:lastModifiedBy>
  <cp:revision>8</cp:revision>
  <cp:lastPrinted>2014-01-29T06:56:00Z</cp:lastPrinted>
  <dcterms:created xsi:type="dcterms:W3CDTF">2013-11-06T12:49:00Z</dcterms:created>
  <dcterms:modified xsi:type="dcterms:W3CDTF">2014-05-06T01:38:00Z</dcterms:modified>
</cp:coreProperties>
</file>